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11A0" w14:textId="079B819B" w:rsidR="00D810A9" w:rsidRDefault="00D810A9" w:rsidP="00E51DD3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977F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Tájékoztató belső visszaélés-bejelentési rendszer működtetéséről</w:t>
      </w:r>
    </w:p>
    <w:p w14:paraId="4C82A214" w14:textId="77777777" w:rsidR="00E51DD3" w:rsidRPr="00977FC0" w:rsidRDefault="00E51DD3" w:rsidP="00E51DD3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25C4C2D5" w14:textId="44FB16EE" w:rsidR="002C6EB3" w:rsidRPr="00CC063E" w:rsidRDefault="002C6EB3" w:rsidP="00977FC0">
      <w:pPr>
        <w:spacing w:after="60" w:line="360" w:lineRule="auto"/>
        <w:jc w:val="both"/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063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Global Inter Logistic Kft </w:t>
      </w:r>
      <w:r w:rsidRPr="00CC063E">
        <w:rPr>
          <w:rFonts w:ascii="Times New Roman" w:hAnsi="Times New Roman" w:cs="Times New Roman"/>
          <w:sz w:val="24"/>
          <w:szCs w:val="24"/>
          <w:shd w:val="clear" w:color="auto" w:fill="FFFFFF"/>
        </w:rPr>
        <w:t>a panaszokról, a közérdekű bejelentésekről, valamint a visszaélések bejelentésével összefüggő szabályokról szóló 2023. évi XXV. törvény (a továbbiakban: Panasztörvény) szerint egy erre a célra kijelölt, pártatlan szervezeti egysége útján </w:t>
      </w:r>
      <w:r w:rsidRPr="00CC063E"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belső visszaélés-bejelentési rendszert működtet.</w:t>
      </w:r>
    </w:p>
    <w:p w14:paraId="2D80F4AA" w14:textId="77777777" w:rsidR="002C6EB3" w:rsidRPr="00CC063E" w:rsidRDefault="002C6EB3" w:rsidP="00977FC0">
      <w:pPr>
        <w:spacing w:after="60" w:line="360" w:lineRule="auto"/>
        <w:jc w:val="both"/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157875" w14:textId="77777777" w:rsidR="00D810A9" w:rsidRPr="00CC063E" w:rsidRDefault="00000000" w:rsidP="00977FC0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hyperlink r:id="rId6" w:anchor="241938-cel" w:history="1">
        <w:r w:rsidR="00D810A9" w:rsidRPr="002C6EB3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hu-HU"/>
            <w14:ligatures w14:val="none"/>
          </w:rPr>
          <w:t>A belső visszaélés-bejelentési rendszer működtetésének célja</w:t>
        </w:r>
      </w:hyperlink>
    </w:p>
    <w:p w14:paraId="21472B75" w14:textId="45980BB7" w:rsidR="002C6EB3" w:rsidRPr="002C6EB3" w:rsidRDefault="00D810A9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belső visszaélés-bejelentési rendszer működtetésének célja jogellenes vagy jogellenesnek feltételezett cselekmény vagy mulasztás, illetve egyéb visszaélés kivizsgálása és a szükséges intézkedések megtétele.</w:t>
      </w:r>
      <w:r w:rsidRPr="00CC063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 Global Inter Logistic Kft jelen tájékoztatóban tájékoztatja a bejelentésre jogosultakat, a bejelentőket és az eljárás egyéb résztvevőit az eljárás menetéről, a résztvevők alapvető jogairól és kötelezettségeiről.</w:t>
      </w:r>
    </w:p>
    <w:p w14:paraId="66FD6393" w14:textId="71C6DBB6" w:rsidR="00D810A9" w:rsidRPr="00CC063E" w:rsidRDefault="002C6EB3" w:rsidP="00977FC0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CC06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A </w:t>
      </w:r>
      <w:hyperlink r:id="rId7" w:anchor="241938-targy" w:history="1">
        <w:r w:rsidRPr="002C6EB3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hu-HU"/>
            <w14:ligatures w14:val="none"/>
          </w:rPr>
          <w:t>belső visszaélés-bejelentési rendszerben megtehető bejelentés tárgya</w:t>
        </w:r>
      </w:hyperlink>
    </w:p>
    <w:p w14:paraId="70AA4EC3" w14:textId="03729EED" w:rsidR="00D810A9" w:rsidRPr="002C6EB3" w:rsidRDefault="00D810A9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belső visszaélés-bejelentési rendszerben jogellenes vagy jogellenesnek feltételezett cselekményre vagy mulasztásra, illetve egyéb visszaélésre vonatkozó információt lehet bejelenteni.</w:t>
      </w:r>
    </w:p>
    <w:p w14:paraId="60B60DDA" w14:textId="433E4F6B" w:rsidR="00462497" w:rsidRPr="00CC063E" w:rsidRDefault="00000000" w:rsidP="00977FC0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hyperlink r:id="rId8" w:anchor="241938-jogosultak" w:history="1">
        <w:r w:rsidR="002C6EB3" w:rsidRPr="002C6EB3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hu-HU"/>
            <w14:ligatures w14:val="none"/>
          </w:rPr>
          <w:t>A bejelentés megtételére jogosultak</w:t>
        </w:r>
      </w:hyperlink>
    </w:p>
    <w:p w14:paraId="795A9140" w14:textId="26152165" w:rsidR="00D810A9" w:rsidRPr="00CC063E" w:rsidRDefault="00CE1D54" w:rsidP="00CC063E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C063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a, A Global Inter Logistic Kft munkatársa</w:t>
      </w:r>
    </w:p>
    <w:p w14:paraId="72C72520" w14:textId="6F5B3140" w:rsidR="00CE1D54" w:rsidRPr="00CC063E" w:rsidRDefault="00CE1D54" w:rsidP="00CC063E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C063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b, A Global Inter Logistic Kft volt munkatársa</w:t>
      </w:r>
    </w:p>
    <w:p w14:paraId="597D0FEE" w14:textId="58EFB739" w:rsidR="00CE1D54" w:rsidRPr="00CC063E" w:rsidRDefault="00CE1D54" w:rsidP="00CC063E">
      <w:pPr>
        <w:spacing w:after="60" w:line="36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C063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c, A Global Inter Logistic Kft-vel foglalkoztatásra irányuló jogviszonyt létesíteni kívánó olyan személy, aki esetében e jogviszony létesítésére vonatkozó eljárás megkezdődött</w:t>
      </w:r>
    </w:p>
    <w:p w14:paraId="77749BDD" w14:textId="2DCF9A1E" w:rsidR="00CE1D54" w:rsidRPr="00CC063E" w:rsidRDefault="00CE1D54" w:rsidP="00CC063E">
      <w:pPr>
        <w:spacing w:after="60" w:line="36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C063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d, Egyéni vállalkozó, az egyéni cég, ha a Global Inter Logistic Kft-vel szerződéses kapcsolatban áll</w:t>
      </w:r>
    </w:p>
    <w:p w14:paraId="2E6A6BEE" w14:textId="31BBE531" w:rsidR="00EE3C1B" w:rsidRPr="00CC063E" w:rsidRDefault="00EE3C1B" w:rsidP="00CC063E">
      <w:pPr>
        <w:spacing w:after="60" w:line="36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C063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e, A Global Inter Logistic Kft tekintetében tulajdonosi részesedéssel rendelkező személy</w:t>
      </w:r>
      <w:r w:rsidR="00875BB9" w:rsidRPr="00CC063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, valamint ügyvezető.</w:t>
      </w:r>
    </w:p>
    <w:p w14:paraId="0E117982" w14:textId="3C13EF34" w:rsidR="00875BB9" w:rsidRPr="00CC063E" w:rsidRDefault="00875BB9" w:rsidP="00CC063E">
      <w:pPr>
        <w:spacing w:after="60" w:line="36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C063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f, A Global Inter Logistic Kftszerződéses kapcsolat létesítésére vonatkozó eljárást megkezdett, szerződéses kapcsolatban állt vállalkozó, alvállalkozó, beszállító, illetve megbízott felügyelete és irányítása alatt álló személy</w:t>
      </w:r>
    </w:p>
    <w:p w14:paraId="336831A5" w14:textId="16198B98" w:rsidR="00875BB9" w:rsidRPr="00CC063E" w:rsidRDefault="00875BB9" w:rsidP="00CC063E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C063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g, A Global Inter Logistic Kft-nél tevékenységet végző gyakornok és önkéntes</w:t>
      </w:r>
    </w:p>
    <w:p w14:paraId="280A39DC" w14:textId="2C3AFC99" w:rsidR="00875BB9" w:rsidRPr="00CC063E" w:rsidRDefault="00875BB9" w:rsidP="00CC063E">
      <w:pPr>
        <w:spacing w:after="60" w:line="36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C063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 xml:space="preserve">h, </w:t>
      </w:r>
      <w:r w:rsidR="00094A36" w:rsidRPr="00CC063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Global Inter Logistic Kft-vel d) vagy g) pont szerinti jogviszonyt vagy szerződéses kapcsolatot létesíteni kívánó olyan személy, aki esetében e jogviszony vagy szerződéses kapcsolat létesítésére vonatkozó eljárás megkezdődött és</w:t>
      </w:r>
    </w:p>
    <w:p w14:paraId="35C9B7EF" w14:textId="6EC9D979" w:rsidR="00CE1D54" w:rsidRPr="00CC063E" w:rsidRDefault="00094A36" w:rsidP="00CC063E">
      <w:pPr>
        <w:spacing w:after="60" w:line="36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C063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i, az a személy, akinek d) és g) pont szerinti jogviszonya vagy szerződéses kapcsolata a Global Inter Logistic Kft-vel megszűnt.</w:t>
      </w:r>
    </w:p>
    <w:p w14:paraId="223918A1" w14:textId="77777777" w:rsidR="00D810A9" w:rsidRPr="002C6EB3" w:rsidRDefault="00D810A9" w:rsidP="00977FC0">
      <w:pPr>
        <w:spacing w:after="6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02420CD" w14:textId="77777777" w:rsidR="002C6EB3" w:rsidRPr="00CC063E" w:rsidRDefault="00000000" w:rsidP="00977FC0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hyperlink r:id="rId9" w:anchor="241938-mod" w:history="1">
        <w:r w:rsidR="002C6EB3" w:rsidRPr="002C6EB3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hu-HU"/>
            <w14:ligatures w14:val="none"/>
          </w:rPr>
          <w:t>A bejelentés megtételének módja</w:t>
        </w:r>
      </w:hyperlink>
    </w:p>
    <w:p w14:paraId="71875BC8" w14:textId="2308BB6A" w:rsidR="00B230A9" w:rsidRPr="00CC063E" w:rsidRDefault="00B230A9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Bejelentést kizárólag az alább meghatározott módon és csatornákon lehet megtenni, a</w:t>
      </w:r>
      <w:r w:rsidRPr="00CC063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Global Inter Logistic Kft</w:t>
      </w: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egyéb úton bejelentést nem fogad.</w:t>
      </w:r>
    </w:p>
    <w:p w14:paraId="2D2377A2" w14:textId="5F1F1968" w:rsidR="00B230A9" w:rsidRPr="00406DA0" w:rsidRDefault="00B230A9" w:rsidP="00406DA0">
      <w:pPr>
        <w:pStyle w:val="Listaszerbekezds"/>
        <w:numPr>
          <w:ilvl w:val="0"/>
          <w:numId w:val="11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06DA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írásban </w:t>
      </w:r>
      <w:hyperlink r:id="rId10" w:history="1">
        <w:r w:rsidR="006163A4" w:rsidRPr="00DB2A38">
          <w:rPr>
            <w:rStyle w:val="Hiperhivatkozs"/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visszaelesbejelentes.gilsped@gmail.com</w:t>
        </w:r>
      </w:hyperlink>
      <w:r w:rsidRPr="00406DA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e-mail címre küldött elektronikus levélben</w:t>
      </w:r>
    </w:p>
    <w:p w14:paraId="592D0419" w14:textId="3B700EE4" w:rsidR="00B230A9" w:rsidRPr="00406DA0" w:rsidRDefault="00B230A9" w:rsidP="00406DA0">
      <w:pPr>
        <w:pStyle w:val="Listaszerbekezds"/>
        <w:numPr>
          <w:ilvl w:val="0"/>
          <w:numId w:val="11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06DA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postai úton a Global Inter Logistic Kft, 4110 Biharkeresztes, Bethlen G</w:t>
      </w:r>
      <w:r w:rsidR="00B94558" w:rsidRPr="00406DA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ábor</w:t>
      </w:r>
      <w:r w:rsidRPr="00406DA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utca 14</w:t>
      </w:r>
      <w:r w:rsidR="00B94558" w:rsidRPr="00406DA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levelezési címre küldött levélben</w:t>
      </w:r>
    </w:p>
    <w:p w14:paraId="321F5AE8" w14:textId="5BD55ECD" w:rsidR="00B94558" w:rsidRPr="00406DA0" w:rsidRDefault="00B94558" w:rsidP="00406DA0">
      <w:pPr>
        <w:pStyle w:val="Listaszerbekezds"/>
        <w:numPr>
          <w:ilvl w:val="0"/>
          <w:numId w:val="11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06DA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személyesen - előzetes időpontegyeztetést követően, melyet a + 36 </w:t>
      </w:r>
      <w:r w:rsidR="00FB282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70 386 1161</w:t>
      </w:r>
      <w:r w:rsidRPr="00406DA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telefonszámon tehet meg – a Global Inter Logistic Kft </w:t>
      </w:r>
      <w:r w:rsidR="006163A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központi irodájában</w:t>
      </w:r>
      <w:r w:rsidRPr="00406DA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(411</w:t>
      </w:r>
      <w:r w:rsidR="006163A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5</w:t>
      </w:r>
      <w:r w:rsidRPr="00406DA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6163A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Ártánd</w:t>
      </w:r>
      <w:r w:rsidRPr="00406DA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,</w:t>
      </w:r>
      <w:r w:rsidR="006163A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Közúti Határátkelőhely 077/11 Hrsz</w:t>
      </w:r>
      <w:r w:rsidRPr="00406DA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tehető meg.</w:t>
      </w:r>
      <w:r w:rsidR="00D2634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1E2A125F" w14:textId="77777777" w:rsidR="00B94558" w:rsidRPr="00CE30C5" w:rsidRDefault="00B94558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bejelentés anonim módon is megtehető, ugyanakkor ebben az esetben</w:t>
      </w:r>
    </w:p>
    <w:p w14:paraId="4F0F8FDE" w14:textId="5DAC5C5B" w:rsidR="00B94558" w:rsidRPr="00406DA0" w:rsidRDefault="00B94558" w:rsidP="00406DA0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06DA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bejelentés kivizsgálását a Global Inter Logistic Kft mellőzheti</w:t>
      </w:r>
    </w:p>
    <w:p w14:paraId="230F0AD2" w14:textId="64A56991" w:rsidR="00B94558" w:rsidRPr="00406DA0" w:rsidRDefault="00B94558" w:rsidP="00406DA0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06DA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amennyiben a bejelentő kapcsolattartási adatait sem adja meg, az eljárás eredmény nélkül kerülhet lezárásra. </w:t>
      </w:r>
      <w:r w:rsidR="0089050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</w:t>
      </w:r>
      <w:r w:rsidRPr="00406DA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zen adatok hiány</w:t>
      </w:r>
      <w:r w:rsidR="0089050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miatt</w:t>
      </w:r>
      <w:r w:rsidRPr="00406DA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 bejelentés esetleges kiegészítése, pontosítása, a tényállás tisztázása, valamint további információk rendelkezésre bocsátása végett a Global Inter Logistic Kft a bejelentővel nem fogja tudni felvenni a kapcsolatot.</w:t>
      </w:r>
    </w:p>
    <w:p w14:paraId="7BE27FDD" w14:textId="423EC50E" w:rsidR="00B230A9" w:rsidRPr="00406DA0" w:rsidRDefault="00B94558" w:rsidP="00406DA0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06DA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eljárással kapcsolatban – amennyiben a bejelentő a kapcsolattartási adatait sem adta meg – a Global Inter Logistic Kft tájékoztatást nem küld.</w:t>
      </w:r>
    </w:p>
    <w:p w14:paraId="7B06DD92" w14:textId="77777777" w:rsidR="00462497" w:rsidRDefault="00462497" w:rsidP="00CC063E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07DC0A7" w14:textId="77777777" w:rsidR="00462497" w:rsidRDefault="00462497" w:rsidP="00CC063E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0478A68" w14:textId="77777777" w:rsidR="00406DA0" w:rsidRPr="002C6EB3" w:rsidRDefault="00406DA0" w:rsidP="00CC063E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50B232D" w14:textId="77777777" w:rsidR="002C6EB3" w:rsidRPr="00CC063E" w:rsidRDefault="00000000" w:rsidP="00977FC0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hyperlink r:id="rId11" w:anchor="241938-eljarasrend" w:history="1">
        <w:r w:rsidR="002C6EB3" w:rsidRPr="002C6EB3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hu-HU"/>
            <w14:ligatures w14:val="none"/>
          </w:rPr>
          <w:t>A bejelentés megtételét követő eljárásrend</w:t>
        </w:r>
      </w:hyperlink>
    </w:p>
    <w:p w14:paraId="19190050" w14:textId="514ED2D9" w:rsidR="00B86C07" w:rsidRPr="00CE30C5" w:rsidRDefault="00B86C07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Amennyiben a bejelentés megtételére személyesen kerül sor, azt a</w:t>
      </w:r>
      <w:r w:rsidRPr="00CC063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Global Inter Logistic Kft </w:t>
      </w: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írásba foglalja, továbbá – annak ellenőrzésére, helyesbítésére, aláírással történő elfogadására vonatkozó lehetőség biztosítása mellett – másodpéldányban a bejelentőnek azonnal átadja.</w:t>
      </w:r>
    </w:p>
    <w:p w14:paraId="6F2DAF69" w14:textId="66DFD97F" w:rsidR="00B86C07" w:rsidRPr="00CE30C5" w:rsidRDefault="00B86C07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Írásbeli bejelentés megtétele esetén annak kézhezvételétől számított hét napon belül a</w:t>
      </w:r>
      <w:r w:rsidRPr="00CC063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Global Inter Logistic Kft</w:t>
      </w: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visszaigazolást küld a bejelentőnek.</w:t>
      </w:r>
    </w:p>
    <w:p w14:paraId="46AF51BF" w14:textId="77777777" w:rsidR="00B86C07" w:rsidRPr="00CE30C5" w:rsidRDefault="00B86C07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bejelentés kivizsgálására a körülmények által lehetővé tett legrövidebb időn, de legfeljebb a bejelentés beérkezésétől számított 30 napon belül kerül sor. E határidő különösen indokolt esetben – a bejelentő egyidejű tájékoztatása mellett – meghosszabbításra kerülhet azzal, hogy a bejelentés kivizsgálásának határideje ez esetben sem haladhatja meg a 3 hónapot.</w:t>
      </w:r>
    </w:p>
    <w:p w14:paraId="4EDFD6F1" w14:textId="0B655BBD" w:rsidR="00B86C07" w:rsidRPr="00CE30C5" w:rsidRDefault="00B86C07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bejelentés megtételét követően első körben a</w:t>
      </w:r>
      <w:r w:rsidR="001078B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Global Inter Logistic Kft</w:t>
      </w: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azt ellenőrzi, hogy a bejelentés kivizsgálása mellőzésének Panasztörvényben rögzített esetei fennállnak-e. Ugyanis a bejelentés kivizsgálása mellőzhető, ha:</w:t>
      </w:r>
    </w:p>
    <w:p w14:paraId="7C45AB1F" w14:textId="77777777" w:rsidR="00B86C07" w:rsidRPr="00406DA0" w:rsidRDefault="00B86C07" w:rsidP="00406DA0">
      <w:pPr>
        <w:pStyle w:val="Listaszerbekezds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06DA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bejelentést azonosíthatatlan bejelentő tette meg,</w:t>
      </w:r>
    </w:p>
    <w:p w14:paraId="17C2C0B8" w14:textId="77777777" w:rsidR="00B86C07" w:rsidRPr="00406DA0" w:rsidRDefault="00B86C07" w:rsidP="00406DA0">
      <w:pPr>
        <w:pStyle w:val="Listaszerbekezds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06DA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bejelentést nem az erre jogosult személy tette meg,</w:t>
      </w:r>
    </w:p>
    <w:p w14:paraId="25682172" w14:textId="77777777" w:rsidR="00B86C07" w:rsidRPr="00406DA0" w:rsidRDefault="00B86C07" w:rsidP="00406DA0">
      <w:pPr>
        <w:pStyle w:val="Listaszerbekezds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06DA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bejelentés ugyanazon bejelentő által tett ismételt, a korábbi bejelentéssel azonos tartalmú bejelentés, illetve</w:t>
      </w:r>
    </w:p>
    <w:p w14:paraId="26D7DAA6" w14:textId="77777777" w:rsidR="00B86C07" w:rsidRPr="00406DA0" w:rsidRDefault="00B86C07" w:rsidP="00406DA0">
      <w:pPr>
        <w:pStyle w:val="Listaszerbekezds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06DA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közérdek vagy a nyomós magánérdek sérelme a bejelentésben érintett természetes személy, illetve jogi személy (a továbbiakban együtt: bejelentésben érintett személy) jogainak a bejelentés kivizsgálásából eredő korlátozásával nem állna arányban.</w:t>
      </w:r>
    </w:p>
    <w:p w14:paraId="41EBC9AD" w14:textId="77777777" w:rsidR="00B86C07" w:rsidRPr="00CE30C5" w:rsidRDefault="00B86C07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Amennyiben a bejelentés kivizsgálása mellőzésének esetköre fennáll, arról a bejelentő – amennyiben az ehhez szükséges kapcsolattartási adata rendelkezésre áll – írásban tájékoztatásra kerül.</w:t>
      </w:r>
    </w:p>
    <w:p w14:paraId="0DA4D49B" w14:textId="48496002" w:rsidR="00B86C07" w:rsidRPr="00CE30C5" w:rsidRDefault="00B86C07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bejelentés kivizsgálása keretében a</w:t>
      </w:r>
      <w:r w:rsidRPr="00CC063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Global Inter Logistic Kft</w:t>
      </w: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kapcsolatot tart a bejelentővel: a bejelentés kiegészítésére, pontosítására, a tényállás tisztázására, valamint további információk rendelkezésre bocsátására hívható fel.</w:t>
      </w:r>
    </w:p>
    <w:p w14:paraId="077D0139" w14:textId="5FE0B281" w:rsidR="00B86C07" w:rsidRPr="00CE30C5" w:rsidRDefault="00B86C07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Amennyiben a bejelentés kivizsgálása során jogsértés vagy visszaélés megtörténtésének megállapítására kerül sor, a</w:t>
      </w:r>
      <w:r w:rsidRPr="00CC063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Global Inter Logistic Kft</w:t>
      </w: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megteszi azokat az intézkedéseket, amelyek alkalmasak mindezek orvoslására.</w:t>
      </w:r>
    </w:p>
    <w:p w14:paraId="169BAB94" w14:textId="6354A1A1" w:rsidR="00CC063E" w:rsidRPr="002C6EB3" w:rsidRDefault="00B86C07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>A bejelentető – amennyiben az ehhez szükséges kapcsolattartási adata rendelkezésre áll – írásban tájékoztatásra kerül a vizsgálat eredményéről, a megtett vagy tervezett intézkedésekről.</w:t>
      </w:r>
    </w:p>
    <w:p w14:paraId="27515E5D" w14:textId="77777777" w:rsidR="002C6EB3" w:rsidRPr="00CC063E" w:rsidRDefault="00000000" w:rsidP="00977FC0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hyperlink r:id="rId12" w:anchor="241938-adatvedelem" w:history="1">
        <w:r w:rsidR="002C6EB3" w:rsidRPr="002C6EB3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hu-HU"/>
            <w14:ligatures w14:val="none"/>
          </w:rPr>
          <w:t>A személyes adatok védelmének biztosítása az eljárás során</w:t>
        </w:r>
      </w:hyperlink>
    </w:p>
    <w:p w14:paraId="5C6E4A15" w14:textId="634364BC" w:rsidR="00937BD5" w:rsidRPr="00CE30C5" w:rsidRDefault="00937BD5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</w:t>
      </w:r>
      <w:r w:rsidRPr="00CC063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Global Inter Logistic Kft</w:t>
      </w: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 bejelentő személyazonosságát – ha az annak megállapításához szükséges adatokat megadja – a vizsgálat valamennyi szakaszában bizalmasan kezeli.</w:t>
      </w:r>
    </w:p>
    <w:p w14:paraId="0E1CE3B8" w14:textId="072930D5" w:rsidR="00937BD5" w:rsidRPr="00CE30C5" w:rsidRDefault="00937BD5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</w:t>
      </w:r>
      <w:r w:rsidRPr="00CC063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Global Inter Logistic Kft</w:t>
      </w: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biztosítja, hogy a személyazonosságát felfedő bejelentő, valamint a bejelentésben érintett személy személyes adatait az erre jogosultakon kívül más ne ismerhesse meg.</w:t>
      </w:r>
    </w:p>
    <w:p w14:paraId="0558C664" w14:textId="7A7AB2E6" w:rsidR="00937BD5" w:rsidRPr="00CE30C5" w:rsidRDefault="00937BD5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bejelentést kivizsgáló személyek a vizsgálat lezárásáig vagy a vizsgálat eredményeképpen történő formális felelősségre vonás kezdeményezéséig a bejelentés tartalmára és a bejelentésben érintett személyre vonatkozó információkat – a bejelentésben érintett személy tájékoztatásán túl – a</w:t>
      </w:r>
      <w:r w:rsidR="002260F1" w:rsidRPr="00CC063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Global Inter Logistic Kft</w:t>
      </w: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más szervezeti egységével vagy munkatársával kizárólag a vizsgálat lefolytatásához feltétlenül szükséges mértékben oszthatják meg.</w:t>
      </w:r>
    </w:p>
    <w:p w14:paraId="39BF94D0" w14:textId="350E40E1" w:rsidR="00937BD5" w:rsidRPr="00CE30C5" w:rsidRDefault="00937BD5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Amennyiben a bejelentés természetes személyre vonatkozik és e személy a tájékoztatáshoz és hozzáféréshez való jogát kívánja gyakorolni, a bejelentő személyes adatait a</w:t>
      </w:r>
      <w:r w:rsidR="002260F1" w:rsidRPr="00CC063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Global Inter Logistic Kft</w:t>
      </w: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nem teszi megismerhetővé számára.</w:t>
      </w:r>
    </w:p>
    <w:p w14:paraId="05BCC908" w14:textId="77777777" w:rsidR="00937BD5" w:rsidRPr="00CE30C5" w:rsidRDefault="00937BD5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belső visszaélés-bejelentési rendszer keretei között</w:t>
      </w:r>
    </w:p>
    <w:p w14:paraId="3678E6BD" w14:textId="77777777" w:rsidR="00937BD5" w:rsidRPr="00406DA0" w:rsidRDefault="00937BD5" w:rsidP="00406DA0">
      <w:pPr>
        <w:pStyle w:val="Listaszerbekezds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06DA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bejelentőnek,</w:t>
      </w:r>
    </w:p>
    <w:p w14:paraId="5738A84A" w14:textId="77777777" w:rsidR="00937BD5" w:rsidRPr="00406DA0" w:rsidRDefault="00937BD5" w:rsidP="00406DA0">
      <w:pPr>
        <w:pStyle w:val="Listaszerbekezds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06DA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annak a személynek, akinek a magatartása vagy mulasztása a bejelentésre okot adott, továbbá</w:t>
      </w:r>
    </w:p>
    <w:p w14:paraId="339D1199" w14:textId="77777777" w:rsidR="00937BD5" w:rsidRPr="00406DA0" w:rsidRDefault="00937BD5" w:rsidP="00406DA0">
      <w:pPr>
        <w:pStyle w:val="Listaszerbekezds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06DA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annak a személynek, aki a bejelentésben foglaltakról érdemi információval rendelkezhet,</w:t>
      </w:r>
    </w:p>
    <w:p w14:paraId="2BB8F7F2" w14:textId="4FE4F305" w:rsidR="00937BD5" w:rsidRPr="00CE30C5" w:rsidRDefault="00937BD5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bejelentés kivizsgálásához elengedhetetlenül szükséges személyes adatai kizárólag a bejelentés kivizsgálása és a bejelentés tárgyát képező magatartás orvoslása vagy megszüntetése céljából kerül kezelésre. Az e célokból nem szükséges személyes adatokat a</w:t>
      </w:r>
      <w:r w:rsidR="002260F1" w:rsidRPr="00CC063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Global Inter Logistic Kft</w:t>
      </w: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haladéktalanul törli.</w:t>
      </w:r>
    </w:p>
    <w:p w14:paraId="720CBED3" w14:textId="77777777" w:rsidR="00937BD5" w:rsidRPr="00CE30C5" w:rsidRDefault="00937BD5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bejelentő személyes adatai csak az eljárás lefolytatására hatáskörrel rendelkező szerv részére adhatóak át, ha e szerv annak kezelésére törvény alapján jogosult, vagy az adatai továbbításához </w:t>
      </w: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>a bejelentő hozzájárult. A bejelentő személyes adatai hozzájárulása nélkül nem kerülnek nyilvánosságra hozatalra.</w:t>
      </w:r>
    </w:p>
    <w:p w14:paraId="6E01A288" w14:textId="77777777" w:rsidR="00937BD5" w:rsidRPr="00CE30C5" w:rsidRDefault="00937BD5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Ha nyilvánvalóvá vált, hogy a bejelentő rosszhiszeműen, valótlan adatot vagy információt közölt és</w:t>
      </w:r>
    </w:p>
    <w:p w14:paraId="4FC51B3D" w14:textId="77777777" w:rsidR="00937BD5" w:rsidRPr="00406DA0" w:rsidRDefault="00937BD5" w:rsidP="00406DA0">
      <w:pPr>
        <w:pStyle w:val="Listaszerbekezds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06DA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ezzel bűncselekmény vagy szabálysértés elkövetésére utaló körülmény merül fel, személyes adatai az eljárás lefolytatására jogosult szerv vagy személy részére átadásra kerülnek,</w:t>
      </w:r>
    </w:p>
    <w:p w14:paraId="654E00C1" w14:textId="0AF80981" w:rsidR="00B86C07" w:rsidRPr="00406DA0" w:rsidRDefault="00937BD5" w:rsidP="00406DA0">
      <w:pPr>
        <w:pStyle w:val="Listaszerbekezds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06DA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alappal valószínűsíthető, hogy másnak jogellenes kárt vagy egyéb jogsérelmet okozott, személyes adatai az eljárás kezdeményezésére, illetve lefolytatására jogosult szervnek vagy személynek kérelmére átadásra kerülnek.</w:t>
      </w:r>
    </w:p>
    <w:p w14:paraId="274E4B6E" w14:textId="37E0EA6A" w:rsidR="002260F1" w:rsidRPr="00CC063E" w:rsidRDefault="00000000" w:rsidP="00977FC0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hyperlink r:id="rId13" w:anchor="241938-bejelento-vedelme" w:history="1">
        <w:r w:rsidR="002C6EB3" w:rsidRPr="002C6EB3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hu-HU"/>
            <w14:ligatures w14:val="none"/>
          </w:rPr>
          <w:t>A bejelentőt megillető védelemről</w:t>
        </w:r>
      </w:hyperlink>
    </w:p>
    <w:p w14:paraId="349FAFC4" w14:textId="766EBCF5" w:rsidR="002260F1" w:rsidRPr="00CE30C5" w:rsidRDefault="002260F1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bejelentések kivizsgálása során a</w:t>
      </w:r>
      <w:r w:rsidR="00977FC0" w:rsidRPr="00CC063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Global Inter Logistic Kft </w:t>
      </w: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biztosítja, hogy a bejelentőt ne érje semmiféle hátrányos jogkövetkezmény a bejelentése megtétele okán.</w:t>
      </w:r>
    </w:p>
    <w:p w14:paraId="6D26B530" w14:textId="77777777" w:rsidR="002260F1" w:rsidRPr="00CE30C5" w:rsidRDefault="002260F1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Panasztörvény szerinti bejelentővédelem kizárólag akkor tejed ki a bejelentőre, ha a bejelentéssel érintett körülményekre vonatkozó, bejelentett információ a Panasztörvény 1. és 2. sz. mellékletében felsorolt európai uniós jogi aktusok vagy azok végrehajtását, az azoknak való megfelelést biztosító jogszabályi rendelkezések hatálya alá tartozik vagy a bejelentő alapos okkal feltételezi ezt.</w:t>
      </w:r>
    </w:p>
    <w:p w14:paraId="0101DB1E" w14:textId="77777777" w:rsidR="002260F1" w:rsidRPr="00CE30C5" w:rsidRDefault="002260F1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bejelentés jogszerű megtétele esetén a bejelentőt nem terheli felelősség a bejelentésben szereplő információk megszerzése vagy az azokhoz való hozzáférés tekintetében, kivéve, ha a bejelentő az információk megszerzésével vagy az azokhoz való hozzáféréssel bűncselekményt követett el. A bejelentő a bejelentés jogszerű megtételéért nem vonható felelősségre, ha a bejelentő alapos okkal feltételezte azt, hogy a bejelentés szükséges volt a bejelentéssel érintett körülmények feltárásához.</w:t>
      </w:r>
    </w:p>
    <w:p w14:paraId="3F3FB7EF" w14:textId="77777777" w:rsidR="002260F1" w:rsidRPr="00CE30C5" w:rsidRDefault="002260F1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Azt, hogy mely bejelentés tekinthető jogszerűnek, a Panasztörvény 45-46. §-ai határozzák meg.</w:t>
      </w:r>
    </w:p>
    <w:p w14:paraId="0A8021D9" w14:textId="77777777" w:rsidR="002260F1" w:rsidRPr="00CE30C5" w:rsidRDefault="002260F1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bejelentő nem tehet nyilvánvalóan valótlan vagy rosszhiszemű bejelentést.</w:t>
      </w:r>
    </w:p>
    <w:p w14:paraId="709F2E7D" w14:textId="77777777" w:rsidR="002260F1" w:rsidRPr="00CE30C5" w:rsidRDefault="002260F1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>Minden, a bejelentő számára hátrányos intézkedés, amelyre a bejelentés jogszerű megtétele miatt kerül sor, és a Panasztörvény szerinti jogviszonyokkal vagy szerződéses kapcsolattal összefüggésben valósítanak meg, jogellenesnek minősül akkor is, ha egyébként jogszerű lenne.</w:t>
      </w:r>
    </w:p>
    <w:p w14:paraId="25C75524" w14:textId="77777777" w:rsidR="002260F1" w:rsidRPr="00CE30C5" w:rsidRDefault="002260F1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Ugyanígy, minden, a bejelentő tulajdonában álló jogalany vagy a bejelentővel foglalkoztatásra irányuló jogviszonyban vagy más, szerződéses jogviszonyban álló jogalany sérelmére hozott hátrányos intézkedés, amelyre a bejelentés jogszerű megtétele miatt kerül sor, jogellenesnek minősül akkor is, ha egyébként jogszerű lenne.</w:t>
      </w:r>
    </w:p>
    <w:p w14:paraId="6B1A16EC" w14:textId="77777777" w:rsidR="002260F1" w:rsidRPr="00CE30C5" w:rsidRDefault="002260F1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hátrányos intézkedéseket a Panasztörvény 41. § (2) bekezdése sorolja fel.</w:t>
      </w:r>
    </w:p>
    <w:p w14:paraId="62EE5B8F" w14:textId="77777777" w:rsidR="002260F1" w:rsidRDefault="002260F1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E30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Amennyiben a bejelentőt hátrányos intézkedés éri amiatt, mert bejelentést tett, akkor ezen hátrányos intézkedéssel összefüggésben hatósági vagy bírósági eljárás kezdeményezhet.</w:t>
      </w:r>
    </w:p>
    <w:p w14:paraId="7F7EDF80" w14:textId="77777777" w:rsidR="002A4352" w:rsidRDefault="002A4352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644B485C" w14:textId="77777777" w:rsidR="002A4352" w:rsidRDefault="002A4352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739876BE" w14:textId="77777777" w:rsidR="002A4352" w:rsidRDefault="002A4352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79BBE2BF" w14:textId="77777777" w:rsidR="002A4352" w:rsidRDefault="002A4352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0F09C9E1" w14:textId="77777777" w:rsidR="002A4352" w:rsidRDefault="002A4352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EED53E2" w14:textId="77777777" w:rsidR="002A4352" w:rsidRDefault="002A4352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729E721" w14:textId="77777777" w:rsidR="002A4352" w:rsidRDefault="002A4352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0912046A" w14:textId="77777777" w:rsidR="002A4352" w:rsidRDefault="002A4352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8A6D2EC" w14:textId="77777777" w:rsidR="002A4352" w:rsidRDefault="002A4352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2FE76CB" w14:textId="77777777" w:rsidR="002A4352" w:rsidRDefault="002A4352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77F6582B" w14:textId="77777777" w:rsidR="002A4352" w:rsidRDefault="002A4352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0A93BEEB" w14:textId="77777777" w:rsidR="002A4352" w:rsidRDefault="002A4352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CB419B3" w14:textId="77777777" w:rsidR="002A4352" w:rsidRDefault="002A4352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7021C597" w14:textId="77777777" w:rsidR="002A4352" w:rsidRDefault="002A4352" w:rsidP="00977FC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0109176A" w14:textId="38ECEB91" w:rsidR="002A4352" w:rsidRPr="002A4352" w:rsidRDefault="002A4352" w:rsidP="00406D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352">
        <w:rPr>
          <w:rFonts w:ascii="Times New Roman" w:hAnsi="Times New Roman" w:cs="Times New Roman"/>
          <w:b/>
          <w:bCs/>
          <w:sz w:val="24"/>
          <w:szCs w:val="24"/>
        </w:rPr>
        <w:lastRenderedPageBreak/>
        <w:t>Az MBH Bank részére közvetített pénzváltási tevékenységgel összefüggő speciális visszaélésbejelentési szabályok</w:t>
      </w:r>
    </w:p>
    <w:p w14:paraId="515B5296" w14:textId="77777777" w:rsidR="002A4352" w:rsidRPr="002A4352" w:rsidRDefault="002A4352" w:rsidP="00406D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5E339" w14:textId="7537EA25" w:rsidR="002A4352" w:rsidRPr="002A4352" w:rsidRDefault="002A4352" w:rsidP="00406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352">
        <w:rPr>
          <w:rFonts w:ascii="Times New Roman" w:hAnsi="Times New Roman" w:cs="Times New Roman"/>
          <w:sz w:val="24"/>
          <w:szCs w:val="24"/>
        </w:rPr>
        <w:t>Az MBH Bank Nyrt. (továbbiakban: Bank) – mint a pénzváltó közvetítő megbízója - a panaszokról és közérdekű bejelentésekről szóló 2013. évi CLXV. törvény hatálya alá tartozó visszaélésbejelentő (továbbiakban Bejelentő rendszer) folyamatot, keretrendszert üzemeltet. A Bejelentő rendszer célja, hogy lehetőséget biztosítson a Bankcsoport tagjai, vagy a tagokkal szerződéses jogviszonyban állók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352">
        <w:rPr>
          <w:rFonts w:ascii="Times New Roman" w:hAnsi="Times New Roman" w:cs="Times New Roman"/>
          <w:sz w:val="24"/>
          <w:szCs w:val="24"/>
        </w:rPr>
        <w:t xml:space="preserve">számára a jogszabályok, valamint a közérdeket és a Bankcsoport nyomós érdekét sértő szabályok megsértésének bejelentésére. A Bank nyomós érdekét védő magatartási szabályok az Etikai kódexben találhatók, amely a Bank honlapján a Közlemények között érhető el. </w:t>
      </w:r>
    </w:p>
    <w:p w14:paraId="06D8EDB2" w14:textId="07A4F238" w:rsidR="002A4352" w:rsidRPr="002A4352" w:rsidRDefault="002A4352" w:rsidP="00406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352">
        <w:rPr>
          <w:rFonts w:ascii="Times New Roman" w:hAnsi="Times New Roman" w:cs="Times New Roman"/>
          <w:sz w:val="24"/>
          <w:szCs w:val="24"/>
        </w:rPr>
        <w:t xml:space="preserve">A Bejelentő rendszerbe a Bankcsoport munkavállalói, valamint a Bankcsoport bármely tagjával szerződéses viszonyban álló, vagy olyan személyek tehetnek bejelentést, akiknek a bejelentés megtételéhez vagy a bejelentés tárgyát képező magatartás orvoslásához méltányolható jogos érdekük fűződik.   </w:t>
      </w:r>
    </w:p>
    <w:p w14:paraId="2DC26B08" w14:textId="5DECF288" w:rsidR="002A4352" w:rsidRPr="002A4352" w:rsidRDefault="002A4352" w:rsidP="00406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352">
        <w:rPr>
          <w:rFonts w:ascii="Times New Roman" w:hAnsi="Times New Roman" w:cs="Times New Roman"/>
          <w:sz w:val="24"/>
          <w:szCs w:val="24"/>
        </w:rPr>
        <w:t>A Bankon belüli valamint a Bank tevékenységével kapcsolatos jogsértést bejelentők esetében a Bank biztosítja a bejelentő védelmét az esetleges diszkriminációval és tisztességtelen bánásmóddal szemben.</w:t>
      </w:r>
    </w:p>
    <w:p w14:paraId="4F99FC9A" w14:textId="66214157" w:rsidR="002A4352" w:rsidRPr="002A4352" w:rsidRDefault="002A4352" w:rsidP="00406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352">
        <w:rPr>
          <w:rFonts w:ascii="Times New Roman" w:hAnsi="Times New Roman" w:cs="Times New Roman"/>
          <w:sz w:val="24"/>
          <w:szCs w:val="24"/>
        </w:rPr>
        <w:t>A bejelentés történhet:</w:t>
      </w:r>
    </w:p>
    <w:p w14:paraId="617C8971" w14:textId="77777777" w:rsidR="002A4352" w:rsidRPr="002A4352" w:rsidRDefault="002A4352" w:rsidP="00406DA0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352">
        <w:rPr>
          <w:rFonts w:ascii="Times New Roman" w:hAnsi="Times New Roman" w:cs="Times New Roman"/>
          <w:sz w:val="24"/>
          <w:szCs w:val="24"/>
        </w:rPr>
        <w:t>NÉVTELENÜL (postán vagy e-mailben a bejelentéshez regisztrált álnévről)</w:t>
      </w:r>
    </w:p>
    <w:p w14:paraId="01B1AAAB" w14:textId="77777777" w:rsidR="002A4352" w:rsidRPr="002A4352" w:rsidRDefault="002A4352" w:rsidP="00406DA0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352">
        <w:rPr>
          <w:rFonts w:ascii="Times New Roman" w:hAnsi="Times New Roman" w:cs="Times New Roman"/>
          <w:sz w:val="24"/>
          <w:szCs w:val="24"/>
        </w:rPr>
        <w:t>NYÍLT BEJELENTÉS formájában, az alábbi bejelentési csatornákon</w:t>
      </w:r>
    </w:p>
    <w:p w14:paraId="7AB91EE7" w14:textId="24D4A310" w:rsidR="002A4352" w:rsidRPr="002A4352" w:rsidRDefault="002A4352" w:rsidP="00406DA0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4352">
        <w:rPr>
          <w:rFonts w:ascii="Times New Roman" w:hAnsi="Times New Roman" w:cs="Times New Roman"/>
          <w:sz w:val="24"/>
          <w:szCs w:val="24"/>
        </w:rPr>
        <w:t xml:space="preserve">A bejelentések megtételekor a bejelentő a nevét és a lakcímét, jogi személy esetén annak székhelyét és a törvényes képviselőjének nevét szükséges megadni, valamint a vizsgálathoz relevánsnak vélt információkat. A bejelentés név nélkül, anonim módon is megtehető, ám ilyen esetben a bejelentés vizsgálata mellőzhető. </w:t>
      </w:r>
    </w:p>
    <w:p w14:paraId="2AE385EC" w14:textId="77777777" w:rsidR="002A4352" w:rsidRPr="002A4352" w:rsidRDefault="002A4352" w:rsidP="00406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352">
        <w:rPr>
          <w:rFonts w:ascii="Times New Roman" w:hAnsi="Times New Roman" w:cs="Times New Roman"/>
          <w:sz w:val="24"/>
          <w:szCs w:val="24"/>
        </w:rPr>
        <w:t>A jogszerűen tett bejelentés alapján, annak tartalmától függően a vizsgálatot a Compliance és Adatvédelem vagy a Bank-és Üzletbiztonság terület folytatja le, ahol a bejelentő védelme minden rendelkezésre álló jogi eszközzel biztosított.</w:t>
      </w:r>
    </w:p>
    <w:p w14:paraId="1F03B63F" w14:textId="1EA5C496" w:rsidR="002A4352" w:rsidRPr="002A4352" w:rsidRDefault="002A4352" w:rsidP="00406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352">
        <w:rPr>
          <w:rFonts w:ascii="Times New Roman" w:hAnsi="Times New Roman" w:cs="Times New Roman"/>
          <w:sz w:val="24"/>
          <w:szCs w:val="24"/>
        </w:rPr>
        <w:t>A Bank egyebekben mindenben a panaszokról, a közérdekű bejelentésekről, valamint a visszaélések bejelentésével összefüggő szabályokról szóló 2023. évi XXV. törvény rendelkezéseinek betartásával jár el.</w:t>
      </w:r>
    </w:p>
    <w:p w14:paraId="4C01E5E2" w14:textId="35A2A9DE" w:rsidR="002A4352" w:rsidRPr="002A4352" w:rsidRDefault="002A4352" w:rsidP="00406DA0">
      <w:pPr>
        <w:keepNext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352">
        <w:rPr>
          <w:rFonts w:ascii="Times New Roman" w:hAnsi="Times New Roman" w:cs="Times New Roman"/>
          <w:b/>
          <w:bCs/>
          <w:sz w:val="24"/>
          <w:szCs w:val="24"/>
        </w:rPr>
        <w:lastRenderedPageBreak/>
        <w:t>A bejelentési csatornák</w:t>
      </w:r>
    </w:p>
    <w:p w14:paraId="1F9CFABD" w14:textId="77777777" w:rsidR="002A4352" w:rsidRPr="002A4352" w:rsidRDefault="002A4352" w:rsidP="00406DA0">
      <w:pPr>
        <w:keepNext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CDA7A" w14:textId="77777777" w:rsidR="002A4352" w:rsidRPr="002A4352" w:rsidRDefault="002A4352" w:rsidP="00406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352">
        <w:rPr>
          <w:rFonts w:ascii="Times New Roman" w:hAnsi="Times New Roman" w:cs="Times New Roman"/>
          <w:sz w:val="24"/>
          <w:szCs w:val="24"/>
        </w:rPr>
        <w:t>A Bejelentés az alábbi csatornákon keresztül juttatható el a Bank részére:</w:t>
      </w:r>
    </w:p>
    <w:p w14:paraId="56B6872F" w14:textId="77777777" w:rsidR="002A4352" w:rsidRPr="002A4352" w:rsidRDefault="002A4352" w:rsidP="00406DA0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4352">
        <w:rPr>
          <w:rFonts w:ascii="Times New Roman" w:hAnsi="Times New Roman" w:cs="Times New Roman"/>
          <w:b/>
          <w:bCs/>
          <w:sz w:val="24"/>
          <w:szCs w:val="24"/>
          <w:u w:val="single"/>
        </w:rPr>
        <w:t>írásban</w:t>
      </w:r>
    </w:p>
    <w:p w14:paraId="336D027F" w14:textId="77777777" w:rsidR="002A4352" w:rsidRPr="002A4352" w:rsidRDefault="002A4352" w:rsidP="00406DA0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352">
        <w:rPr>
          <w:rFonts w:ascii="Times New Roman" w:hAnsi="Times New Roman" w:cs="Times New Roman"/>
          <w:sz w:val="24"/>
          <w:szCs w:val="24"/>
        </w:rPr>
        <w:t xml:space="preserve">postai úton – </w:t>
      </w:r>
      <w:r w:rsidRPr="002A4352">
        <w:rPr>
          <w:rFonts w:ascii="Times New Roman" w:hAnsi="Times New Roman" w:cs="Times New Roman"/>
          <w:b/>
          <w:bCs/>
          <w:sz w:val="24"/>
          <w:szCs w:val="24"/>
        </w:rPr>
        <w:t>postacím: MBH Bank Nyrt. Compliance és Adatvédelem, 1117 Budapest, Magyar tudósok körútja 9.</w:t>
      </w:r>
    </w:p>
    <w:p w14:paraId="7805959B" w14:textId="77777777" w:rsidR="002A4352" w:rsidRPr="002A4352" w:rsidRDefault="002A4352" w:rsidP="00406DA0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352">
        <w:rPr>
          <w:rFonts w:ascii="Times New Roman" w:hAnsi="Times New Roman" w:cs="Times New Roman"/>
          <w:sz w:val="24"/>
          <w:szCs w:val="24"/>
        </w:rPr>
        <w:t xml:space="preserve">e-mailben – e-mail cím: </w:t>
      </w:r>
      <w:hyperlink r:id="rId14" w:history="1">
        <w:r w:rsidRPr="002A4352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anonimbox@mbhbank.hu</w:t>
        </w:r>
      </w:hyperlink>
      <w:r w:rsidRPr="002A4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949427D" w14:textId="77777777" w:rsidR="002A4352" w:rsidRPr="002A4352" w:rsidRDefault="002A4352" w:rsidP="00406DA0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352">
        <w:rPr>
          <w:rFonts w:ascii="Times New Roman" w:hAnsi="Times New Roman" w:cs="Times New Roman"/>
          <w:b/>
          <w:bCs/>
          <w:sz w:val="24"/>
          <w:szCs w:val="24"/>
        </w:rPr>
        <w:t>szóban</w:t>
      </w:r>
    </w:p>
    <w:p w14:paraId="5A886D88" w14:textId="77777777" w:rsidR="002A4352" w:rsidRPr="002A4352" w:rsidRDefault="002A4352" w:rsidP="00406DA0">
      <w:pPr>
        <w:pStyle w:val="Listaszerbekezds"/>
        <w:numPr>
          <w:ilvl w:val="0"/>
          <w:numId w:val="1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A4352">
        <w:rPr>
          <w:rFonts w:ascii="Times New Roman" w:hAnsi="Times New Roman" w:cs="Times New Roman"/>
          <w:sz w:val="24"/>
          <w:szCs w:val="24"/>
        </w:rPr>
        <w:t>személyesen: 1117 Budapest, Magyar tudósok körútja 9. (Infopark G épület)</w:t>
      </w:r>
    </w:p>
    <w:p w14:paraId="53FBED5F" w14:textId="77777777" w:rsidR="000C643A" w:rsidRDefault="000C643A"/>
    <w:sectPr w:rsidR="000C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350"/>
    <w:multiLevelType w:val="hybridMultilevel"/>
    <w:tmpl w:val="38404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3309"/>
    <w:multiLevelType w:val="multilevel"/>
    <w:tmpl w:val="49D6E5E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A230B"/>
    <w:multiLevelType w:val="hybridMultilevel"/>
    <w:tmpl w:val="3BD61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71282"/>
    <w:multiLevelType w:val="hybridMultilevel"/>
    <w:tmpl w:val="AB56AAD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8A50758"/>
    <w:multiLevelType w:val="hybridMultilevel"/>
    <w:tmpl w:val="5192CF62"/>
    <w:lvl w:ilvl="0" w:tplc="92A0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77A78"/>
    <w:multiLevelType w:val="hybridMultilevel"/>
    <w:tmpl w:val="5A82BB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14770"/>
    <w:multiLevelType w:val="hybridMultilevel"/>
    <w:tmpl w:val="CF32539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C23F8B"/>
    <w:multiLevelType w:val="hybridMultilevel"/>
    <w:tmpl w:val="D3B21270"/>
    <w:lvl w:ilvl="0" w:tplc="0E0A0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66168"/>
    <w:multiLevelType w:val="hybridMultilevel"/>
    <w:tmpl w:val="42F0598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036151"/>
    <w:multiLevelType w:val="multilevel"/>
    <w:tmpl w:val="715AF6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8E5606"/>
    <w:multiLevelType w:val="hybridMultilevel"/>
    <w:tmpl w:val="827899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25EA2"/>
    <w:multiLevelType w:val="multilevel"/>
    <w:tmpl w:val="4D401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9F4888"/>
    <w:multiLevelType w:val="multilevel"/>
    <w:tmpl w:val="7B6C82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7B767D"/>
    <w:multiLevelType w:val="hybridMultilevel"/>
    <w:tmpl w:val="E2EABDC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88E6542"/>
    <w:multiLevelType w:val="multilevel"/>
    <w:tmpl w:val="D2E05F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3914264">
    <w:abstractNumId w:val="1"/>
  </w:num>
  <w:num w:numId="2" w16cid:durableId="539827046">
    <w:abstractNumId w:val="4"/>
  </w:num>
  <w:num w:numId="3" w16cid:durableId="230626293">
    <w:abstractNumId w:val="12"/>
  </w:num>
  <w:num w:numId="4" w16cid:durableId="1784492494">
    <w:abstractNumId w:val="9"/>
  </w:num>
  <w:num w:numId="5" w16cid:durableId="772286578">
    <w:abstractNumId w:val="14"/>
  </w:num>
  <w:num w:numId="6" w16cid:durableId="1826623750">
    <w:abstractNumId w:val="11"/>
  </w:num>
  <w:num w:numId="7" w16cid:durableId="1052729305">
    <w:abstractNumId w:val="3"/>
  </w:num>
  <w:num w:numId="8" w16cid:durableId="1173885083">
    <w:abstractNumId w:val="7"/>
  </w:num>
  <w:num w:numId="9" w16cid:durableId="1359044339">
    <w:abstractNumId w:val="10"/>
  </w:num>
  <w:num w:numId="10" w16cid:durableId="1162549594">
    <w:abstractNumId w:val="6"/>
  </w:num>
  <w:num w:numId="11" w16cid:durableId="321396105">
    <w:abstractNumId w:val="8"/>
  </w:num>
  <w:num w:numId="12" w16cid:durableId="1713846617">
    <w:abstractNumId w:val="13"/>
  </w:num>
  <w:num w:numId="13" w16cid:durableId="1978335635">
    <w:abstractNumId w:val="0"/>
  </w:num>
  <w:num w:numId="14" w16cid:durableId="950163021">
    <w:abstractNumId w:val="2"/>
  </w:num>
  <w:num w:numId="15" w16cid:durableId="14080412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B3"/>
    <w:rsid w:val="00094A36"/>
    <w:rsid w:val="000C643A"/>
    <w:rsid w:val="001078BE"/>
    <w:rsid w:val="002260F1"/>
    <w:rsid w:val="00264FFC"/>
    <w:rsid w:val="002A4352"/>
    <w:rsid w:val="002C6EB3"/>
    <w:rsid w:val="00406DA0"/>
    <w:rsid w:val="00462497"/>
    <w:rsid w:val="006163A4"/>
    <w:rsid w:val="007056C7"/>
    <w:rsid w:val="00875BB9"/>
    <w:rsid w:val="00890509"/>
    <w:rsid w:val="00937BD5"/>
    <w:rsid w:val="00977FC0"/>
    <w:rsid w:val="00B230A9"/>
    <w:rsid w:val="00B86C07"/>
    <w:rsid w:val="00B94558"/>
    <w:rsid w:val="00CC063E"/>
    <w:rsid w:val="00CE1D54"/>
    <w:rsid w:val="00D029D1"/>
    <w:rsid w:val="00D2634A"/>
    <w:rsid w:val="00D810A9"/>
    <w:rsid w:val="00E51DD3"/>
    <w:rsid w:val="00EE3C1B"/>
    <w:rsid w:val="00FB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2D86"/>
  <w15:chartTrackingRefBased/>
  <w15:docId w15:val="{5C0F2E80-6633-4811-AF05-D420F815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C6EB3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2C6EB3"/>
    <w:rPr>
      <w:b/>
      <w:bCs/>
    </w:rPr>
  </w:style>
  <w:style w:type="paragraph" w:styleId="Listaszerbekezds">
    <w:name w:val="List Paragraph"/>
    <w:basedOn w:val="Norml"/>
    <w:uiPriority w:val="34"/>
    <w:qFormat/>
    <w:rsid w:val="00CE1D54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B23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hh.hu/cikk/241938/Tajekoztato_belso_visszaelesbejelentesi_rendszer_mukodteteserol" TargetMode="External"/><Relationship Id="rId13" Type="http://schemas.openxmlformats.org/officeDocument/2006/relationships/hyperlink" Target="https://nmhh.hu/cikk/241938/Tajekoztato_belso_visszaelesbejelentesi_rendszer_mukodteteserol" TargetMode="External"/><Relationship Id="rId3" Type="http://schemas.openxmlformats.org/officeDocument/2006/relationships/styles" Target="styles.xml"/><Relationship Id="rId7" Type="http://schemas.openxmlformats.org/officeDocument/2006/relationships/hyperlink" Target="https://nmhh.hu/cikk/241938/Tajekoztato_belso_visszaelesbejelentesi_rendszer_mukodteteserol" TargetMode="External"/><Relationship Id="rId12" Type="http://schemas.openxmlformats.org/officeDocument/2006/relationships/hyperlink" Target="https://nmhh.hu/cikk/241938/Tajekoztato_belso_visszaelesbejelentesi_rendszer_mukodtetesero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mhh.hu/cikk/241938/Tajekoztato_belso_visszaelesbejelentesi_rendszer_mukodteteserol" TargetMode="External"/><Relationship Id="rId11" Type="http://schemas.openxmlformats.org/officeDocument/2006/relationships/hyperlink" Target="https://nmhh.hu/cikk/241938/Tajekoztato_belso_visszaelesbejelentesi_rendszer_mukodtetesero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sszaelesbejelentes.gilspe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mhh.hu/cikk/241938/Tajekoztato_belso_visszaelesbejelentesi_rendszer_mukodteteserol" TargetMode="External"/><Relationship Id="rId14" Type="http://schemas.openxmlformats.org/officeDocument/2006/relationships/hyperlink" Target="mailto:anonimbox@mbhban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2EA90-A4F7-401B-B352-5139DE7C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1771</Words>
  <Characters>12220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Inter Logistic</dc:creator>
  <cp:keywords/>
  <dc:description/>
  <cp:lastModifiedBy>Global Inter Logistic</cp:lastModifiedBy>
  <cp:revision>17</cp:revision>
  <dcterms:created xsi:type="dcterms:W3CDTF">2023-11-09T08:49:00Z</dcterms:created>
  <dcterms:modified xsi:type="dcterms:W3CDTF">2023-12-18T08:48:00Z</dcterms:modified>
</cp:coreProperties>
</file>